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F0" w:rsidRPr="00AA4EF0" w:rsidRDefault="005007D4" w:rsidP="007D1FC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Ф</w:t>
      </w:r>
      <w:r w:rsidR="00C64091" w:rsidRPr="00C64091">
        <w:rPr>
          <w:rFonts w:ascii="Times New Roman" w:hAnsi="Times New Roman" w:cs="Times New Roman"/>
          <w:b/>
          <w:sz w:val="28"/>
          <w:u w:val="single"/>
        </w:rPr>
        <w:t xml:space="preserve">едеральное государственное образовательное бюджетное учреждение высшего образования «Финансовый </w:t>
      </w:r>
      <w:proofErr w:type="spellStart"/>
      <w:r w:rsidR="00C64091" w:rsidRPr="00C64091">
        <w:rPr>
          <w:rFonts w:ascii="Times New Roman" w:hAnsi="Times New Roman" w:cs="Times New Roman"/>
          <w:b/>
          <w:sz w:val="28"/>
          <w:u w:val="single"/>
        </w:rPr>
        <w:t>универс</w:t>
      </w:r>
      <w:proofErr w:type="spellEnd"/>
      <w:r w:rsidR="00C64091" w:rsidRPr="00C64091">
        <w:rPr>
          <w:rFonts w:ascii="Times New Roman" w:hAnsi="Times New Roman" w:cs="Times New Roman"/>
          <w:b/>
          <w:sz w:val="28"/>
          <w:u w:val="single"/>
        </w:rPr>
        <w:t>​​</w:t>
      </w:r>
      <w:proofErr w:type="spellStart"/>
      <w:r w:rsidR="00C64091" w:rsidRPr="00C64091">
        <w:rPr>
          <w:rFonts w:ascii="Times New Roman" w:hAnsi="Times New Roman" w:cs="Times New Roman"/>
          <w:b/>
          <w:sz w:val="28"/>
          <w:u w:val="single"/>
        </w:rPr>
        <w:t>итет</w:t>
      </w:r>
      <w:proofErr w:type="spellEnd"/>
      <w:r w:rsidR="00C64091" w:rsidRPr="00C64091">
        <w:rPr>
          <w:rFonts w:ascii="Times New Roman" w:hAnsi="Times New Roman" w:cs="Times New Roman"/>
          <w:b/>
          <w:sz w:val="28"/>
          <w:u w:val="single"/>
        </w:rPr>
        <w:t xml:space="preserve"> при Прав​</w:t>
      </w:r>
      <w:proofErr w:type="spellStart"/>
      <w:r w:rsidR="00C64091" w:rsidRPr="00C64091">
        <w:rPr>
          <w:rFonts w:ascii="Times New Roman" w:hAnsi="Times New Roman" w:cs="Times New Roman"/>
          <w:b/>
          <w:sz w:val="28"/>
          <w:u w:val="single"/>
        </w:rPr>
        <w:t>ительстве</w:t>
      </w:r>
      <w:proofErr w:type="spellEnd"/>
      <w:r w:rsidR="00C64091" w:rsidRPr="00C64091">
        <w:rPr>
          <w:rFonts w:ascii="Times New Roman" w:hAnsi="Times New Roman" w:cs="Times New Roman"/>
          <w:b/>
          <w:sz w:val="28"/>
          <w:u w:val="single"/>
        </w:rPr>
        <w:t xml:space="preserve"> Р​​​</w:t>
      </w:r>
      <w:proofErr w:type="spellStart"/>
      <w:r w:rsidR="00C64091" w:rsidRPr="00C64091">
        <w:rPr>
          <w:rFonts w:ascii="Times New Roman" w:hAnsi="Times New Roman" w:cs="Times New Roman"/>
          <w:b/>
          <w:sz w:val="28"/>
          <w:u w:val="single"/>
        </w:rPr>
        <w:t>оссийской</w:t>
      </w:r>
      <w:proofErr w:type="spellEnd"/>
      <w:r w:rsidR="00C64091" w:rsidRPr="00C64091">
        <w:rPr>
          <w:rFonts w:ascii="Times New Roman" w:hAnsi="Times New Roman" w:cs="Times New Roman"/>
          <w:b/>
          <w:sz w:val="28"/>
          <w:u w:val="single"/>
        </w:rPr>
        <w:t xml:space="preserve"> Федерации»</w:t>
      </w:r>
    </w:p>
    <w:p w:rsidR="00ED51E7" w:rsidRP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</w:t>
      </w:r>
      <w:r w:rsidR="001174F3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  <w:r w:rsidR="001174F3">
        <w:rPr>
          <w:rFonts w:ascii="Times New Roman" w:hAnsi="Times New Roman" w:cs="Times New Roman"/>
          <w:b/>
          <w:sz w:val="28"/>
        </w:rPr>
        <w:t xml:space="preserve"> при поступлении в магистратуру</w:t>
      </w:r>
    </w:p>
    <w:p w:rsidR="007D1FC3" w:rsidRPr="00C61C0F" w:rsidRDefault="007D1FC3" w:rsidP="00D02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C0F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C61C0F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C61C0F">
        <w:rPr>
          <w:rFonts w:ascii="Times New Roman" w:hAnsi="Times New Roman" w:cs="Times New Roman"/>
          <w:b/>
          <w:sz w:val="24"/>
          <w:szCs w:val="24"/>
        </w:rPr>
        <w:t>:</w:t>
      </w:r>
      <w:r w:rsidRPr="00C61C0F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7D1FC3" w:rsidRPr="00CD45D3" w:rsidRDefault="007D1FC3" w:rsidP="00D02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C0F">
        <w:rPr>
          <w:rFonts w:ascii="Times New Roman" w:hAnsi="Times New Roman" w:cs="Times New Roman"/>
          <w:b/>
          <w:sz w:val="24"/>
          <w:szCs w:val="24"/>
        </w:rPr>
        <w:t>Предмет</w:t>
      </w:r>
      <w:r w:rsidR="00925408" w:rsidRPr="00C61C0F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C61C0F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r w:rsidR="00CD45D3" w:rsidRPr="00CD45D3">
        <w:rPr>
          <w:rFonts w:ascii="Times New Roman" w:hAnsi="Times New Roman" w:cs="Times New Roman"/>
          <w:sz w:val="24"/>
          <w:szCs w:val="24"/>
        </w:rPr>
        <w:t>все</w:t>
      </w:r>
    </w:p>
    <w:tbl>
      <w:tblPr>
        <w:tblStyle w:val="a3"/>
        <w:tblW w:w="15734" w:type="dxa"/>
        <w:tblInd w:w="-572" w:type="dxa"/>
        <w:tblLook w:val="04A0" w:firstRow="1" w:lastRow="0" w:firstColumn="1" w:lastColumn="0" w:noHBand="0" w:noVBand="1"/>
      </w:tblPr>
      <w:tblGrid>
        <w:gridCol w:w="6804"/>
        <w:gridCol w:w="2977"/>
        <w:gridCol w:w="3118"/>
        <w:gridCol w:w="2835"/>
      </w:tblGrid>
      <w:tr w:rsidR="00A5547F" w:rsidRPr="00202432" w:rsidTr="00202432">
        <w:tc>
          <w:tcPr>
            <w:tcW w:w="6804" w:type="dxa"/>
          </w:tcPr>
          <w:bookmarkEnd w:id="0"/>
          <w:p w:rsidR="00A5547F" w:rsidRPr="00202432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432">
              <w:rPr>
                <w:rFonts w:ascii="Times New Roman" w:hAnsi="Times New Roman" w:cs="Times New Roman"/>
                <w:b/>
              </w:rPr>
              <w:t>Наименование образовательной программы магистратуры</w:t>
            </w:r>
          </w:p>
        </w:tc>
        <w:tc>
          <w:tcPr>
            <w:tcW w:w="2977" w:type="dxa"/>
          </w:tcPr>
          <w:p w:rsidR="00A5547F" w:rsidRPr="00202432" w:rsidRDefault="00A5547F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432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A5547F" w:rsidRPr="00202432" w:rsidRDefault="00A5547F" w:rsidP="00A55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432">
              <w:rPr>
                <w:rFonts w:ascii="Times New Roman" w:hAnsi="Times New Roman" w:cs="Times New Roman"/>
                <w:b/>
              </w:rPr>
              <w:t>(добавление баллов, скидка на оплату и т.п.)</w:t>
            </w:r>
          </w:p>
        </w:tc>
        <w:tc>
          <w:tcPr>
            <w:tcW w:w="3118" w:type="dxa"/>
          </w:tcPr>
          <w:p w:rsidR="00A5547F" w:rsidRPr="00202432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432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 w:rsidRPr="00202432">
              <w:rPr>
                <w:rFonts w:ascii="Times New Roman" w:hAnsi="Times New Roman" w:cs="Times New Roman"/>
                <w:b/>
              </w:rPr>
              <w:br/>
              <w:t>и призерам олимпиады</w:t>
            </w:r>
          </w:p>
        </w:tc>
        <w:tc>
          <w:tcPr>
            <w:tcW w:w="2835" w:type="dxa"/>
          </w:tcPr>
          <w:p w:rsidR="00A5547F" w:rsidRPr="00202432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432">
              <w:rPr>
                <w:rFonts w:ascii="Times New Roman" w:hAnsi="Times New Roman" w:cs="Times New Roman"/>
                <w:b/>
              </w:rPr>
              <w:t>В каком году должны быть</w:t>
            </w:r>
          </w:p>
          <w:p w:rsidR="00A5547F" w:rsidRPr="00202432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432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A5547F" w:rsidRPr="00202432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432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4B4C4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Цифровая трансформация бизнеса и аналитика данных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13FE5" w:rsidRPr="00202432" w:rsidRDefault="00813FE5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  <w:b/>
              </w:rPr>
              <w:t>Победителям</w:t>
            </w:r>
            <w:r w:rsidRPr="00202432">
              <w:rPr>
                <w:rFonts w:ascii="Times New Roman" w:hAnsi="Times New Roman" w:cs="Times New Roman"/>
              </w:rPr>
              <w:t xml:space="preserve"> – 200 баллов в рамках портфолио или 75% скидка на весь период обучения в магистратуре по решению Ученого совета Финансового университета</w:t>
            </w:r>
          </w:p>
          <w:p w:rsidR="00813FE5" w:rsidRPr="00202432" w:rsidRDefault="00813FE5">
            <w:pPr>
              <w:rPr>
                <w:rFonts w:ascii="Times New Roman" w:hAnsi="Times New Roman" w:cs="Times New Roman"/>
                <w:highlight w:val="yellow"/>
              </w:rPr>
            </w:pPr>
            <w:r w:rsidRPr="00202432">
              <w:rPr>
                <w:rFonts w:ascii="Times New Roman" w:hAnsi="Times New Roman" w:cs="Times New Roman"/>
                <w:b/>
              </w:rPr>
              <w:t>Призерам</w:t>
            </w:r>
            <w:r w:rsidRPr="00202432">
              <w:rPr>
                <w:rFonts w:ascii="Times New Roman" w:hAnsi="Times New Roman" w:cs="Times New Roman"/>
              </w:rPr>
              <w:t xml:space="preserve"> - 100 баллов в рамках портфолио или 50% скидка на весь период обучения в магистратуре по решению Ученого совета Финансового университета</w:t>
            </w:r>
          </w:p>
        </w:tc>
        <w:tc>
          <w:tcPr>
            <w:tcW w:w="3118" w:type="dxa"/>
            <w:vMerge w:val="restart"/>
          </w:tcPr>
          <w:p w:rsidR="00813FE5" w:rsidRPr="00202432" w:rsidRDefault="00813FE5" w:rsidP="00813FE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2432">
              <w:rPr>
                <w:rFonts w:ascii="Times New Roman" w:hAnsi="Times New Roman" w:cs="Times New Roman"/>
              </w:rPr>
              <w:t>Победителям и призерам</w:t>
            </w:r>
          </w:p>
        </w:tc>
        <w:tc>
          <w:tcPr>
            <w:tcW w:w="2835" w:type="dxa"/>
            <w:vMerge w:val="restart"/>
          </w:tcPr>
          <w:p w:rsidR="00813FE5" w:rsidRPr="00202432" w:rsidRDefault="00813FE5" w:rsidP="005007D4">
            <w:pPr>
              <w:jc w:val="center"/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2022/2023</w:t>
            </w:r>
          </w:p>
          <w:p w:rsidR="00813FE5" w:rsidRPr="00202432" w:rsidRDefault="00813FE5" w:rsidP="005007D4">
            <w:pPr>
              <w:jc w:val="center"/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2023/2024</w:t>
            </w:r>
          </w:p>
          <w:p w:rsidR="00813FE5" w:rsidRPr="00202432" w:rsidRDefault="00813FE5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7D1FC3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Аналитика данных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7D1FC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7D1FC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1174F3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Управленческий учет в бизнесе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Международный учет и аудит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Корпоративная отчетность и право в бизнесе (дополнительная квалификация Юрист в сфере корпоративного управления)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Анализ и стратегический менеджмент в бизнесе (дополнительная квалификация Специалист по корпоративному управлению)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Налоги. Бухгалтерский учет. Налоговый консалтинг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Аудит и финансовый консалтинг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Таможенное и аналитическое сопровождение ВЭД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Бизнес-аналитика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Финансовый анализ и оценка инвестиционных решений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Ценные бумаги и финансовый инжиниринг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 xml:space="preserve">Финансовый </w:t>
            </w:r>
            <w:proofErr w:type="spellStart"/>
            <w:r w:rsidRPr="00202432">
              <w:rPr>
                <w:rFonts w:ascii="Times New Roman" w:hAnsi="Times New Roman" w:cs="Times New Roman"/>
              </w:rPr>
              <w:t>контроллинг</w:t>
            </w:r>
            <w:proofErr w:type="spellEnd"/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Финансы и институты развития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Финансовые технологии цифровой экономики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Комплаенс-контроль в деятельности хозяйствующего субъекта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  <w:proofErr w:type="spellStart"/>
            <w:r w:rsidRPr="00202432">
              <w:rPr>
                <w:rFonts w:ascii="Times New Roman" w:hAnsi="Times New Roman" w:cs="Times New Roman"/>
              </w:rPr>
              <w:t>Продюсирование</w:t>
            </w:r>
            <w:proofErr w:type="spellEnd"/>
            <w:r w:rsidRPr="00202432">
              <w:rPr>
                <w:rFonts w:ascii="Times New Roman" w:hAnsi="Times New Roman" w:cs="Times New Roman"/>
              </w:rPr>
              <w:t xml:space="preserve"> (дополнительная квалификация Продюсер)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Внутренний аудит и управление рисками организации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Финансовые расследования в организациях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Финансы корпораций и ESG – трансформация бизнеса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Экономика и моделирование бизнес-процессов топливно-энергетического комплекса (с частичной реализацией на англ. языке)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lastRenderedPageBreak/>
              <w:t>Оценка бизнеса и корпоративные финансы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Экономическая дипломатия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Международная экономика и право (с частичной реализацией на англ. языке) (дополнительная квалификация Специалист по международному праву)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Международный финансовый рынок (с частичной реализацией на англ. языке)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Международный энергетический бизнес (с частичной реализацией на англ. языке)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 xml:space="preserve">Международные финансы / </w:t>
            </w:r>
            <w:proofErr w:type="spellStart"/>
            <w:r w:rsidRPr="00202432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202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432">
              <w:rPr>
                <w:rFonts w:ascii="Times New Roman" w:hAnsi="Times New Roman" w:cs="Times New Roman"/>
              </w:rPr>
              <w:t>Finance</w:t>
            </w:r>
            <w:proofErr w:type="spellEnd"/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 xml:space="preserve">Международная экономика и бизнес-инжиниринг (с частичной реализацией на англ. языке) (совместно с </w:t>
            </w:r>
            <w:proofErr w:type="spellStart"/>
            <w:r w:rsidRPr="00202432">
              <w:rPr>
                <w:rFonts w:ascii="Times New Roman" w:hAnsi="Times New Roman" w:cs="Times New Roman"/>
              </w:rPr>
              <w:t>Шаньдуньским</w:t>
            </w:r>
            <w:proofErr w:type="spellEnd"/>
            <w:r w:rsidRPr="00202432">
              <w:rPr>
                <w:rFonts w:ascii="Times New Roman" w:hAnsi="Times New Roman" w:cs="Times New Roman"/>
              </w:rPr>
              <w:t xml:space="preserve"> университетом финансов и экономики (КНР) и университетом </w:t>
            </w:r>
            <w:proofErr w:type="spellStart"/>
            <w:r w:rsidRPr="00202432">
              <w:rPr>
                <w:rFonts w:ascii="Times New Roman" w:hAnsi="Times New Roman" w:cs="Times New Roman"/>
              </w:rPr>
              <w:t>Фудань</w:t>
            </w:r>
            <w:proofErr w:type="spellEnd"/>
            <w:r w:rsidRPr="00202432">
              <w:rPr>
                <w:rFonts w:ascii="Times New Roman" w:hAnsi="Times New Roman" w:cs="Times New Roman"/>
              </w:rPr>
              <w:t xml:space="preserve"> (КНР))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FD2425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Корпоративные финансы и управление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Управление собственностью в акционерных обществах с государственным участием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 xml:space="preserve">Анализ и аудит в </w:t>
            </w:r>
            <w:proofErr w:type="spellStart"/>
            <w:r w:rsidRPr="00202432">
              <w:rPr>
                <w:rFonts w:ascii="Times New Roman" w:hAnsi="Times New Roman" w:cs="Times New Roman"/>
              </w:rPr>
              <w:t>госкорпорациях</w:t>
            </w:r>
            <w:proofErr w:type="spellEnd"/>
            <w:r w:rsidRPr="00202432">
              <w:rPr>
                <w:rFonts w:ascii="Times New Roman" w:hAnsi="Times New Roman" w:cs="Times New Roman"/>
              </w:rPr>
              <w:t xml:space="preserve"> и бизнесе (с частичным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Бизнес-среда и корпоративные финансы (с частичным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Налоговое и таможенное сопровождение бизнеса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Аудит корпоративной безопасности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Реструктуризация бизнеса и антикризисное управление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Управленческий консалтинг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Управление проектами государственно-частного партнерства 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CD45D3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lang w:val="en-US"/>
              </w:rPr>
            </w:pPr>
            <w:r w:rsidRPr="00202432">
              <w:rPr>
                <w:rFonts w:ascii="Times New Roman" w:hAnsi="Times New Roman" w:cs="Times New Roman"/>
              </w:rPr>
              <w:t>Менеджмент</w:t>
            </w:r>
            <w:r w:rsidRPr="002024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2432">
              <w:rPr>
                <w:rFonts w:ascii="Times New Roman" w:hAnsi="Times New Roman" w:cs="Times New Roman"/>
              </w:rPr>
              <w:t>и</w:t>
            </w:r>
            <w:r w:rsidRPr="002024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2432">
              <w:rPr>
                <w:rFonts w:ascii="Times New Roman" w:hAnsi="Times New Roman" w:cs="Times New Roman"/>
              </w:rPr>
              <w:t>международный</w:t>
            </w:r>
            <w:r w:rsidRPr="002024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2432">
              <w:rPr>
                <w:rFonts w:ascii="Times New Roman" w:hAnsi="Times New Roman" w:cs="Times New Roman"/>
              </w:rPr>
              <w:t>бизнес</w:t>
            </w:r>
            <w:r w:rsidRPr="00202432">
              <w:rPr>
                <w:rFonts w:ascii="Times New Roman" w:hAnsi="Times New Roman" w:cs="Times New Roman"/>
                <w:lang w:val="en-US"/>
              </w:rPr>
              <w:t xml:space="preserve"> / Management and International Business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Менеджмент и маркетинг в спорте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Финансовый маркетинг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Стратегия и финансы бизнеса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Управление инновациями и предпринимательство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Проектный менеджмент (дополнительная квалификация Специалист в области проектного управления в органах государственного и муниципального управления)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lastRenderedPageBreak/>
              <w:t>Логистика: финансовые и цифровые технологии (дополнительная квалификация Специалист по автоматизации бизнес-процессов)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Корпоративное управление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Продуктовый маркетинг и аналитика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Стратегия и финансы бизнеса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Внутрикорпоративные коммуникации в системе управления человеческим капиталом (дополнительная квалификация Менеджер по внутрикорпоративным коммуникациям)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Управление человеческими ресурсами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Управление государственным и муниципальным имуществом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Умные города: управление и цифровые технологии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Управление социальной сферой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Государственный менеджмент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Государственный менеджмент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Управление информационными технологиями в цифровой экономике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Банковское дело и риск-менеджмент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Финансы здравоохранения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Управление финансовыми рисками: прикладная аналитика и технологии в банках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Финансы государственного сектора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Страховой бизнес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Финансовая математика и анализ рынков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Корпоративные финансы в цифровой экономике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Анализ финансовых рынков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Современное банковское дело и финансовые технологии​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9210C1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Прикладные технологии внешнего государственного аудита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Государственный финансовый контроль, управление и аудит в цифровой экономике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Медиабизнес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Управление туризмом (с частичной реализацией на англ. языке)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Управление туризмом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rPr>
          <w:trHeight w:val="70"/>
        </w:trPr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Управление бизнес-проектами в индустрии гостеприимства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202432">
        <w:tc>
          <w:tcPr>
            <w:tcW w:w="6804" w:type="dxa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  <w:r w:rsidRPr="00202432">
              <w:rPr>
                <w:rFonts w:ascii="Times New Roman" w:hAnsi="Times New Roman" w:cs="Times New Roman"/>
              </w:rPr>
              <w:t>Философия управления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813FE5" w:rsidRPr="00202432" w:rsidRDefault="00813FE5" w:rsidP="004944F0">
            <w:pPr>
              <w:rPr>
                <w:rFonts w:ascii="Times New Roman" w:hAnsi="Times New Roman" w:cs="Times New Roman"/>
              </w:rPr>
            </w:pPr>
          </w:p>
        </w:tc>
      </w:tr>
    </w:tbl>
    <w:p w:rsidR="007A16D8" w:rsidRDefault="007A16D8" w:rsidP="00807E92">
      <w:pPr>
        <w:rPr>
          <w:rFonts w:ascii="Times New Roman" w:hAnsi="Times New Roman" w:cs="Times New Roman"/>
          <w:i/>
        </w:rPr>
      </w:pPr>
    </w:p>
    <w:p w:rsidR="00095D3D" w:rsidRPr="00C61C0F" w:rsidRDefault="00C61C0F" w:rsidP="00807E92">
      <w:pPr>
        <w:rPr>
          <w:rFonts w:ascii="Times New Roman" w:hAnsi="Times New Roman" w:cs="Times New Roman"/>
          <w:i/>
        </w:rPr>
      </w:pPr>
      <w:r w:rsidRPr="00C61C0F">
        <w:rPr>
          <w:rFonts w:ascii="Times New Roman" w:hAnsi="Times New Roman" w:cs="Times New Roman"/>
          <w:i/>
        </w:rPr>
        <w:t>Информация предоставлена вузом по состоянию на 23 мая 2024 года</w:t>
      </w:r>
    </w:p>
    <w:sectPr w:rsidR="00095D3D" w:rsidRPr="00C61C0F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C3"/>
    <w:rsid w:val="00095D3D"/>
    <w:rsid w:val="000C3CA4"/>
    <w:rsid w:val="000C5025"/>
    <w:rsid w:val="000E6ECB"/>
    <w:rsid w:val="001174F3"/>
    <w:rsid w:val="00202432"/>
    <w:rsid w:val="002B60A6"/>
    <w:rsid w:val="004B4C40"/>
    <w:rsid w:val="004C6B92"/>
    <w:rsid w:val="004D297C"/>
    <w:rsid w:val="005007D4"/>
    <w:rsid w:val="005A26D6"/>
    <w:rsid w:val="005F5306"/>
    <w:rsid w:val="007A16D8"/>
    <w:rsid w:val="007D1FC3"/>
    <w:rsid w:val="00807E92"/>
    <w:rsid w:val="00813FE5"/>
    <w:rsid w:val="009210C1"/>
    <w:rsid w:val="00925408"/>
    <w:rsid w:val="00A5547F"/>
    <w:rsid w:val="00AA4EF0"/>
    <w:rsid w:val="00C31991"/>
    <w:rsid w:val="00C61C0F"/>
    <w:rsid w:val="00C64091"/>
    <w:rsid w:val="00C95135"/>
    <w:rsid w:val="00CD45D3"/>
    <w:rsid w:val="00D02ED7"/>
    <w:rsid w:val="00D85046"/>
    <w:rsid w:val="00ED51E7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B775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Хомутинникова Лариса Эдуардовна</cp:lastModifiedBy>
  <cp:revision>7</cp:revision>
  <cp:lastPrinted>2024-05-20T10:56:00Z</cp:lastPrinted>
  <dcterms:created xsi:type="dcterms:W3CDTF">2024-05-27T07:56:00Z</dcterms:created>
  <dcterms:modified xsi:type="dcterms:W3CDTF">2024-06-11T13:41:00Z</dcterms:modified>
</cp:coreProperties>
</file>